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1418A3"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February 19</w:t>
      </w:r>
      <w:r w:rsidR="00B774DB">
        <w:rPr>
          <w:rFonts w:ascii="Cambria" w:eastAsia="Times New Roman" w:hAnsi="Cambria" w:cs="Times New Roman"/>
          <w:color w:val="17365D"/>
          <w:spacing w:val="5"/>
          <w:kern w:val="28"/>
          <w:sz w:val="32"/>
          <w:szCs w:val="32"/>
        </w:rPr>
        <w:t>, 2025</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E425A1">
        <w:rPr>
          <w:rFonts w:ascii="Calibri" w:eastAsia="Calibri" w:hAnsi="Calibri" w:cs="Times New Roman"/>
          <w:b/>
        </w:rPr>
        <w:t>January 15, 2025</w:t>
      </w:r>
      <w:r w:rsidR="00B774DB">
        <w:rPr>
          <w:rFonts w:ascii="Calibri" w:eastAsia="Calibri" w:hAnsi="Calibri" w:cs="Times New Roman"/>
          <w:b/>
        </w:rPr>
        <w:t xml:space="preserve"> Meeting 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0087154E" w:rsidP="000E24A1">
      <w:pPr>
        <w:spacing w:after="0" w:line="240" w:lineRule="auto"/>
        <w:rPr>
          <w:rFonts w:ascii="Calibri" w:eastAsia="Calibri" w:hAnsi="Calibri" w:cs="Times New Roman"/>
        </w:rPr>
      </w:pPr>
      <w:r>
        <w:rPr>
          <w:rFonts w:ascii="Calibri" w:eastAsia="Calibri" w:hAnsi="Calibri" w:cs="Times New Roman"/>
          <w:b/>
          <w:i/>
        </w:rPr>
        <w:t>Zoning:</w:t>
      </w:r>
      <w:r w:rsidR="00D806A8">
        <w:rPr>
          <w:rFonts w:ascii="Calibri" w:eastAsia="Calibri" w:hAnsi="Calibri" w:cs="Times New Roman"/>
          <w:bCs/>
          <w:iCs/>
        </w:rPr>
        <w:t xml:space="preserve">Update </w:t>
      </w:r>
      <w:r w:rsidR="00216E4A">
        <w:rPr>
          <w:rFonts w:ascii="Calibri" w:eastAsia="Calibri" w:hAnsi="Calibri" w:cs="Times New Roman"/>
          <w:bCs/>
          <w:iCs/>
        </w:rPr>
        <w:t>burnt trailer</w:t>
      </w:r>
    </w:p>
    <w:p w:rsidR="0087154E" w:rsidRDefault="0087154E" w:rsidP="0087154E">
      <w:pPr>
        <w:spacing w:after="0" w:line="240" w:lineRule="auto"/>
        <w:rPr>
          <w:rFonts w:ascii="Calibri" w:eastAsia="Calibri" w:hAnsi="Calibri" w:cs="Times New Roman"/>
          <w:b/>
          <w:i/>
        </w:rPr>
      </w:pPr>
    </w:p>
    <w:p w:rsidR="000A01A4" w:rsidRPr="00E70B2C" w:rsidRDefault="00B72890" w:rsidP="00E70B2C">
      <w:pPr>
        <w:spacing w:after="0" w:line="240" w:lineRule="auto"/>
        <w:rPr>
          <w:rFonts w:ascii="Calibri" w:eastAsia="Calibri" w:hAnsi="Calibri" w:cs="Times New Roman"/>
        </w:rPr>
      </w:pPr>
      <w:r w:rsidRPr="00B72890">
        <w:rPr>
          <w:rFonts w:ascii="Calibri" w:eastAsia="Calibri" w:hAnsi="Calibri" w:cs="Times New Roman"/>
          <w:b/>
          <w:i/>
        </w:rPr>
        <w:t>Old Business:</w:t>
      </w:r>
      <w:r w:rsidR="00647F9E">
        <w:rPr>
          <w:rFonts w:ascii="Calibri" w:eastAsia="Calibri" w:hAnsi="Calibri" w:cs="Times New Roman"/>
        </w:rPr>
        <w:t>Monthly violations recap from Sherriff departmen</w:t>
      </w:r>
      <w:r w:rsidR="00B774DB">
        <w:rPr>
          <w:rFonts w:ascii="Calibri" w:eastAsia="Calibri" w:hAnsi="Calibri" w:cs="Times New Roman"/>
        </w:rPr>
        <w:t>t</w:t>
      </w:r>
    </w:p>
    <w:p w:rsidR="00E425A1" w:rsidRDefault="00647F9E" w:rsidP="00E425A1">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Floodplain ordinance update (</w:t>
      </w:r>
      <w:r w:rsidR="00C420FE">
        <w:rPr>
          <w:rFonts w:ascii="Calibri" w:eastAsia="Calibri" w:hAnsi="Calibri" w:cs="Times New Roman"/>
        </w:rPr>
        <w:t>September deadline)</w:t>
      </w:r>
    </w:p>
    <w:p w:rsidR="00E01952" w:rsidRPr="00B72890" w:rsidRDefault="00B1788F" w:rsidP="00E425A1">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ab/>
      </w:r>
      <w:r w:rsidR="00B574D4">
        <w:rPr>
          <w:rFonts w:ascii="Calibri" w:eastAsia="Calibri" w:hAnsi="Calibri" w:cs="Times New Roman"/>
        </w:rPr>
        <w:tab/>
      </w:r>
    </w:p>
    <w:p w:rsidR="00AE150C" w:rsidRDefault="00B72890" w:rsidP="00E425A1">
      <w:pPr>
        <w:pStyle w:val="NoSpacing"/>
        <w:rPr>
          <w:rFonts w:ascii="Calibri" w:eastAsia="Calibri" w:hAnsi="Calibri" w:cs="Times New Roman"/>
          <w:bCs/>
          <w:iCs/>
        </w:rPr>
      </w:pPr>
      <w:r w:rsidRPr="00B72890">
        <w:rPr>
          <w:rFonts w:ascii="Calibri" w:eastAsia="Calibri" w:hAnsi="Calibri" w:cs="Times New Roman"/>
          <w:b/>
          <w:i/>
        </w:rPr>
        <w:t>New Business:</w:t>
      </w:r>
      <w:r w:rsidR="00F62057" w:rsidRPr="00F62057">
        <w:rPr>
          <w:rFonts w:ascii="Calibri" w:eastAsia="Calibri" w:hAnsi="Calibri" w:cs="Times New Roman"/>
          <w:bCs/>
          <w:iCs/>
        </w:rPr>
        <w:t>Ambulance</w:t>
      </w:r>
      <w:r w:rsidR="001B6431">
        <w:rPr>
          <w:rFonts w:ascii="Calibri" w:eastAsia="Calibri" w:hAnsi="Calibri" w:cs="Times New Roman"/>
          <w:bCs/>
          <w:iCs/>
        </w:rPr>
        <w:t>- Marty Skroch</w:t>
      </w:r>
    </w:p>
    <w:p w:rsidR="00C37E57" w:rsidRDefault="00C37E57" w:rsidP="00E425A1">
      <w:pPr>
        <w:pStyle w:val="NoSpacing"/>
        <w:rPr>
          <w:rFonts w:ascii="Calibri" w:eastAsia="Calibri" w:hAnsi="Calibri" w:cs="Times New Roman"/>
          <w:bCs/>
          <w:iCs/>
        </w:rPr>
      </w:pPr>
      <w:r>
        <w:rPr>
          <w:rFonts w:ascii="Calibri" w:eastAsia="Calibri" w:hAnsi="Calibri" w:cs="Times New Roman"/>
          <w:bCs/>
          <w:iCs/>
        </w:rPr>
        <w:tab/>
        <w:t xml:space="preserve">            Senior Center- Carpet Cost</w:t>
      </w:r>
    </w:p>
    <w:p w:rsidR="00C37E57" w:rsidRDefault="00C37E57" w:rsidP="00E425A1">
      <w:pPr>
        <w:pStyle w:val="NoSpacing"/>
        <w:rPr>
          <w:rFonts w:ascii="Calibri" w:eastAsia="Calibri" w:hAnsi="Calibri" w:cs="Times New Roman"/>
          <w:bCs/>
          <w:iCs/>
        </w:rPr>
      </w:pPr>
      <w:r>
        <w:rPr>
          <w:rFonts w:ascii="Calibri" w:eastAsia="Calibri" w:hAnsi="Calibri" w:cs="Times New Roman"/>
          <w:bCs/>
          <w:iCs/>
        </w:rPr>
        <w:tab/>
        <w:t xml:space="preserve">            Bridge Days/All School Reunions</w:t>
      </w:r>
    </w:p>
    <w:p w:rsidR="00C3758B" w:rsidRDefault="00C37E57" w:rsidP="009C5961">
      <w:pPr>
        <w:pStyle w:val="NoSpacing"/>
        <w:rPr>
          <w:rFonts w:ascii="Calibri" w:eastAsia="Calibri" w:hAnsi="Calibri" w:cs="Times New Roman"/>
          <w:bCs/>
          <w:iCs/>
        </w:rPr>
      </w:pPr>
      <w:r>
        <w:rPr>
          <w:rFonts w:ascii="Calibri" w:eastAsia="Calibri" w:hAnsi="Calibri" w:cs="Times New Roman"/>
          <w:bCs/>
          <w:iCs/>
        </w:rPr>
        <w:tab/>
      </w:r>
      <w:r w:rsidR="003D3276">
        <w:rPr>
          <w:rFonts w:ascii="Calibri" w:eastAsia="Calibri" w:hAnsi="Calibri" w:cs="Times New Roman"/>
          <w:bCs/>
          <w:iCs/>
        </w:rPr>
        <w:t>Election Update</w:t>
      </w:r>
    </w:p>
    <w:p w:rsidR="00FE48F9" w:rsidRPr="000D7B09" w:rsidRDefault="00FE48F9" w:rsidP="009C5961">
      <w:pPr>
        <w:pStyle w:val="NoSpacing"/>
        <w:rPr>
          <w:rFonts w:ascii="Calibri" w:eastAsia="Calibri" w:hAnsi="Calibri" w:cs="Times New Roman"/>
        </w:rPr>
      </w:pPr>
      <w:r>
        <w:rPr>
          <w:rFonts w:ascii="Calibri" w:eastAsia="Calibri" w:hAnsi="Calibri" w:cs="Times New Roman"/>
          <w:bCs/>
          <w:iCs/>
        </w:rPr>
        <w:tab/>
      </w:r>
      <w:r w:rsidR="004E0910">
        <w:rPr>
          <w:rFonts w:ascii="Calibri" w:eastAsia="Calibri" w:hAnsi="Calibri" w:cs="Times New Roman"/>
          <w:bCs/>
          <w:iCs/>
        </w:rPr>
        <w:t>Tractor Attachments</w:t>
      </w:r>
    </w:p>
    <w:p w:rsidR="006225A0" w:rsidRPr="006225A0" w:rsidRDefault="006225A0" w:rsidP="00B72890">
      <w:pPr>
        <w:autoSpaceDE w:val="0"/>
        <w:autoSpaceDN w:val="0"/>
        <w:adjustRightInd w:val="0"/>
        <w:spacing w:after="0" w:line="240" w:lineRule="auto"/>
        <w:rPr>
          <w:rFonts w:ascii="Calibri" w:eastAsia="Calibri" w:hAnsi="Calibri" w:cs="Calibri"/>
          <w:bCs/>
          <w:iCs/>
          <w:color w:val="000000"/>
        </w:rPr>
      </w:pP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5C742E" w:rsidRDefault="004E27D0" w:rsidP="005C742E">
      <w:pPr>
        <w:pStyle w:val="NoSpacing"/>
        <w:ind w:firstLine="720"/>
      </w:pPr>
      <w:r>
        <w:rPr>
          <w:rFonts w:ascii="Calibri" w:eastAsia="Calibri" w:hAnsi="Calibri" w:cs="Calibri"/>
          <w:color w:val="000000"/>
        </w:rPr>
        <w:t>Compliance/Code Enforcement</w:t>
      </w:r>
      <w:r w:rsidR="0087154E">
        <w:rPr>
          <w:rFonts w:ascii="Calibri" w:eastAsia="Calibri" w:hAnsi="Calibri" w:cs="Calibri"/>
          <w:color w:val="000000"/>
        </w:rPr>
        <w:t xml:space="preserve"> (Olsen &amp; Hansen)</w:t>
      </w:r>
      <w:r w:rsidR="00F70CC3">
        <w:rPr>
          <w:rFonts w:ascii="Calibri" w:eastAsia="Calibri" w:hAnsi="Calibri" w:cs="Calibri"/>
          <w:color w:val="000000"/>
        </w:rPr>
        <w:t xml:space="preserve">– </w:t>
      </w:r>
    </w:p>
    <w:p w:rsidR="00B72890" w:rsidRPr="00B72890" w:rsidRDefault="00B72890" w:rsidP="005419E8">
      <w:pPr>
        <w:spacing w:after="0" w:line="240" w:lineRule="auto"/>
        <w:ind w:left="720"/>
        <w:rPr>
          <w:rFonts w:ascii="Calibri" w:eastAsia="Calibri" w:hAnsi="Calibri" w:cs="Times New Roman"/>
        </w:rPr>
      </w:pPr>
      <w:r w:rsidRPr="00B72890">
        <w:rPr>
          <w:rFonts w:ascii="Calibri" w:eastAsia="Calibri" w:hAnsi="Calibri" w:cs="Times New Roman"/>
        </w:rPr>
        <w:t>Maintenance</w:t>
      </w:r>
      <w:r w:rsidR="00A6260E">
        <w:rPr>
          <w:rFonts w:ascii="Calibri" w:eastAsia="Calibri" w:hAnsi="Calibri" w:cs="Times New Roman"/>
        </w:rPr>
        <w:t>/Streets</w:t>
      </w:r>
      <w:r w:rsidR="00C420FE">
        <w:rPr>
          <w:rFonts w:ascii="Calibri" w:eastAsia="Calibri" w:hAnsi="Calibri" w:cs="Times New Roman"/>
        </w:rPr>
        <w:t xml:space="preserve"> (Chamblin &amp; Hein</w:t>
      </w:r>
      <w:r w:rsidR="0087154E">
        <w:rPr>
          <w:rFonts w:ascii="Calibri" w:eastAsia="Calibri" w:hAnsi="Calibri" w:cs="Times New Roman"/>
        </w:rPr>
        <w:t>)</w:t>
      </w:r>
      <w:r w:rsidR="00C661B8">
        <w:rPr>
          <w:rFonts w:ascii="Calibri" w:eastAsia="Calibri" w:hAnsi="Calibri" w:cs="Times New Roman"/>
        </w:rPr>
        <w:t>–</w:t>
      </w:r>
      <w:r w:rsidR="00F66E7D">
        <w:rPr>
          <w:rFonts w:ascii="Calibri" w:eastAsia="Calibri" w:hAnsi="Calibri" w:cs="Times New Roman"/>
        </w:rPr>
        <w:t>Scrape roads</w:t>
      </w:r>
    </w:p>
    <w:p w:rsidR="00F72F14" w:rsidRDefault="00006B4B" w:rsidP="009F7BFC">
      <w:pPr>
        <w:autoSpaceDE w:val="0"/>
        <w:autoSpaceDN w:val="0"/>
        <w:adjustRightInd w:val="0"/>
        <w:spacing w:after="0" w:line="240" w:lineRule="auto"/>
        <w:ind w:left="720"/>
        <w:rPr>
          <w:rFonts w:ascii="Calibri" w:eastAsia="Calibri" w:hAnsi="Calibri" w:cs="Times New Roman"/>
        </w:rPr>
      </w:pPr>
      <w:r w:rsidRPr="00B72890">
        <w:rPr>
          <w:rFonts w:ascii="Calibri" w:eastAsia="Calibri" w:hAnsi="Calibri" w:cs="Times New Roman"/>
        </w:rPr>
        <w:t>Parks</w:t>
      </w:r>
      <w:r w:rsidR="0087154E">
        <w:rPr>
          <w:rFonts w:ascii="Calibri" w:eastAsia="Calibri" w:hAnsi="Calibri" w:cs="Times New Roman"/>
        </w:rPr>
        <w:t xml:space="preserve"> (Chamblin &amp; Ten Eyck)</w:t>
      </w:r>
      <w:r w:rsidR="00F72F14">
        <w:rPr>
          <w:rFonts w:ascii="Calibri" w:eastAsia="Calibri" w:hAnsi="Calibri" w:cs="Times New Roman"/>
        </w:rPr>
        <w:t xml:space="preserve">– </w:t>
      </w:r>
      <w:r w:rsidR="00F66E7D">
        <w:rPr>
          <w:rFonts w:ascii="Calibri" w:eastAsia="Calibri" w:hAnsi="Calibri" w:cs="Times New Roman"/>
        </w:rPr>
        <w:t>Burning Pile</w:t>
      </w:r>
    </w:p>
    <w:p w:rsidR="0087154E" w:rsidRPr="004C5864" w:rsidRDefault="0087154E" w:rsidP="009F7BFC">
      <w:pPr>
        <w:autoSpaceDE w:val="0"/>
        <w:autoSpaceDN w:val="0"/>
        <w:adjustRightInd w:val="0"/>
        <w:spacing w:after="0" w:line="240" w:lineRule="auto"/>
        <w:ind w:left="720"/>
        <w:rPr>
          <w:rFonts w:ascii="Calibri" w:hAnsi="Calibri" w:cs="Calibri"/>
          <w:color w:val="000000"/>
        </w:rPr>
      </w:pPr>
      <w:r>
        <w:rPr>
          <w:rFonts w:ascii="Calibri" w:eastAsia="Calibri" w:hAnsi="Calibri" w:cs="Times New Roman"/>
        </w:rPr>
        <w:t xml:space="preserve">Personnel &amp; Compliance (Olsen &amp; Hansen) </w:t>
      </w:r>
      <w:r w:rsidR="00DA15B5">
        <w:rPr>
          <w:rFonts w:ascii="Calibri" w:eastAsia="Calibri" w:hAnsi="Calibri" w:cs="Times New Roman"/>
        </w:rPr>
        <w:t>–</w:t>
      </w:r>
    </w:p>
    <w:p w:rsidR="00FF344D" w:rsidRDefault="000C0C04" w:rsidP="009F7BFC">
      <w:pPr>
        <w:spacing w:after="0" w:line="240" w:lineRule="auto"/>
        <w:ind w:firstLine="720"/>
        <w:rPr>
          <w:rFonts w:ascii="Calibri" w:eastAsia="Calibri" w:hAnsi="Calibri" w:cs="Times New Roman"/>
        </w:rPr>
      </w:pPr>
      <w:r w:rsidRPr="00B72890">
        <w:rPr>
          <w:rFonts w:ascii="Calibri" w:eastAsia="Calibri" w:hAnsi="Calibri" w:cs="Times New Roman"/>
        </w:rPr>
        <w:t>Utilities</w:t>
      </w:r>
      <w:r w:rsidR="0087154E">
        <w:rPr>
          <w:rFonts w:ascii="Calibri" w:eastAsia="Calibri" w:hAnsi="Calibri" w:cs="Times New Roman"/>
        </w:rPr>
        <w:t xml:space="preserve"> (</w:t>
      </w:r>
      <w:r w:rsidR="00EB4AAA">
        <w:rPr>
          <w:rFonts w:ascii="Calibri" w:eastAsia="Calibri" w:hAnsi="Calibri" w:cs="Times New Roman"/>
        </w:rPr>
        <w:t>Hein)</w:t>
      </w:r>
      <w:r w:rsidR="00466AA2">
        <w:rPr>
          <w:rFonts w:ascii="Calibri" w:eastAsia="Calibri" w:hAnsi="Calibri" w:cs="Times New Roman"/>
        </w:rPr>
        <w:t>–</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F450A8" w:rsidRDefault="00F450A8" w:rsidP="00B72890">
      <w:pPr>
        <w:spacing w:after="0" w:line="240" w:lineRule="auto"/>
        <w:rPr>
          <w:rFonts w:ascii="Calibri" w:eastAsia="Calibri" w:hAnsi="Calibri" w:cs="Times New Roman"/>
          <w:b/>
          <w:i/>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BF3A37" w:rsidRPr="00BF3A37">
        <w:rPr>
          <w:rFonts w:ascii="Calibri" w:eastAsia="Calibri" w:hAnsi="Calibri" w:cs="Times New Roman"/>
        </w:rPr>
        <w:t>March 19</w:t>
      </w:r>
      <w:r w:rsidR="00BF3A37" w:rsidRPr="00BF3A37">
        <w:rPr>
          <w:rFonts w:ascii="Calibri" w:eastAsia="Calibri" w:hAnsi="Calibri" w:cs="Times New Roman"/>
          <w:vertAlign w:val="superscript"/>
        </w:rPr>
        <w:t>th</w:t>
      </w:r>
      <w:r w:rsidR="00BF3A37" w:rsidRPr="00BF3A37">
        <w:rPr>
          <w:rFonts w:ascii="Calibri" w:eastAsia="Calibri" w:hAnsi="Calibri" w:cs="Times New Roman"/>
        </w:rPr>
        <w:t>, 2025</w:t>
      </w:r>
      <w:r w:rsidRPr="00BF3A37">
        <w:rPr>
          <w:rFonts w:ascii="Calibri" w:eastAsia="Calibri" w:hAnsi="Calibri" w:cs="Times New Roman"/>
        </w:rPr>
        <w:t xml:space="preserve"> </w:t>
      </w:r>
      <w:r w:rsidRPr="00B72890">
        <w:rPr>
          <w:rFonts w:ascii="Calibri" w:eastAsia="Calibri" w:hAnsi="Calibri" w:cs="Times New Roman"/>
        </w:rPr>
        <w:t xml:space="preserve">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AGENDASUBJECT TO CHANGE UP TO TWENTY FOUR (24) HOURS PRIOR TO MEETING TIM</w:t>
      </w:r>
      <w:r w:rsidR="00B220B6" w:rsidRPr="00B61821">
        <w:rPr>
          <w:rFonts w:ascii="Calibri" w:eastAsia="Calibri" w:hAnsi="Calibri" w:cs="Times New Roman"/>
          <w:b/>
          <w:bCs/>
          <w:sz w:val="28"/>
          <w:szCs w:val="28"/>
        </w:rPr>
        <w:t>E</w:t>
      </w:r>
    </w:p>
    <w:p w:rsidR="007F4B39" w:rsidRDefault="007F4B39"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AE150C" w:rsidRPr="0060166E" w:rsidRDefault="00AE150C" w:rsidP="007F4B39">
      <w:pPr>
        <w:jc w:val="center"/>
        <w:rPr>
          <w:rFonts w:ascii="Calibri" w:eastAsia="Calibri" w:hAnsi="Calibri" w:cs="Times New Roman"/>
          <w:bCs/>
          <w:sz w:val="28"/>
          <w:szCs w:val="28"/>
        </w:rPr>
      </w:pPr>
    </w:p>
    <w:p w:rsidR="00AE150C" w:rsidRPr="009714F8" w:rsidRDefault="00AE150C" w:rsidP="00AE150C">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lastRenderedPageBreak/>
        <w:t>Egan City Minutes</w:t>
      </w:r>
    </w:p>
    <w:p w:rsidR="00AE150C" w:rsidRPr="009714F8" w:rsidRDefault="00AE150C" w:rsidP="00AE150C">
      <w:pPr>
        <w:spacing w:after="0" w:line="240" w:lineRule="auto"/>
        <w:contextualSpacing/>
        <w:jc w:val="center"/>
        <w:rPr>
          <w:rFonts w:ascii="Calibri" w:eastAsia="Calibri" w:hAnsi="Calibri" w:cs="Times New Roman"/>
          <w:b/>
          <w:bCs/>
        </w:rPr>
      </w:pPr>
      <w:r>
        <w:rPr>
          <w:rFonts w:ascii="Calibri" w:eastAsia="Calibri" w:hAnsi="Calibri" w:cs="Times New Roman"/>
          <w:b/>
          <w:bCs/>
        </w:rPr>
        <w:t>December 18</w:t>
      </w:r>
      <w:r w:rsidRPr="009714F8">
        <w:rPr>
          <w:rFonts w:ascii="Calibri" w:eastAsia="Calibri" w:hAnsi="Calibri" w:cs="Times New Roman"/>
          <w:b/>
          <w:bCs/>
        </w:rPr>
        <w:t>, 2024</w:t>
      </w:r>
    </w:p>
    <w:p w:rsidR="005977F2" w:rsidRPr="0041591D" w:rsidRDefault="005977F2" w:rsidP="005977F2">
      <w:r w:rsidRPr="009714F8">
        <w:rPr>
          <w:rFonts w:ascii="Calibri" w:eastAsia="Calibri" w:hAnsi="Calibri" w:cs="Times New Roman"/>
          <w:bCs/>
        </w:rPr>
        <w:t xml:space="preserve">The Board of Trustees of the City of Egan, South Dakota met in regular session on </w:t>
      </w:r>
      <w:r>
        <w:rPr>
          <w:rFonts w:ascii="Calibri" w:eastAsia="Calibri" w:hAnsi="Calibri" w:cs="Times New Roman"/>
          <w:bCs/>
        </w:rPr>
        <w:t>January 15, 2025</w:t>
      </w:r>
      <w:r w:rsidRPr="009714F8">
        <w:rPr>
          <w:rFonts w:ascii="Calibri" w:eastAsia="Calibri" w:hAnsi="Calibri" w:cs="Times New Roman"/>
          <w:bCs/>
        </w:rPr>
        <w:t xml:space="preserve">, at Egan City Hall, 110 W 3rd Street, Egan, SD. </w:t>
      </w:r>
      <w:r>
        <w:rPr>
          <w:rFonts w:ascii="Calibri" w:eastAsia="Calibri" w:hAnsi="Calibri" w:cs="Times New Roman"/>
          <w:bCs/>
        </w:rPr>
        <w:br/>
      </w:r>
      <w:r w:rsidRPr="009714F8">
        <w:rPr>
          <w:rFonts w:ascii="Calibri" w:eastAsia="Calibri" w:hAnsi="Calibri" w:cs="Times New Roman"/>
          <w:bCs/>
        </w:rPr>
        <w:t>Present: Board of Trustee</w:t>
      </w:r>
      <w:r>
        <w:rPr>
          <w:rFonts w:ascii="Calibri" w:eastAsia="Calibri" w:hAnsi="Calibri" w:cs="Times New Roman"/>
          <w:bCs/>
        </w:rPr>
        <w:t>s</w:t>
      </w:r>
      <w:r w:rsidRPr="009714F8">
        <w:rPr>
          <w:rFonts w:ascii="Calibri" w:eastAsia="Calibri" w:hAnsi="Calibri" w:cs="Times New Roman"/>
          <w:bCs/>
        </w:rPr>
        <w:t xml:space="preserve"> - Nancy Hansen, Mike Hein, Cody Chamblin</w:t>
      </w:r>
      <w:r>
        <w:rPr>
          <w:rFonts w:ascii="Calibri" w:eastAsia="Calibri" w:hAnsi="Calibri" w:cs="Times New Roman"/>
          <w:bCs/>
        </w:rPr>
        <w:t xml:space="preserve">, Jerome Olson,Michelle Ten Eyck and </w:t>
      </w:r>
      <w:r w:rsidRPr="009714F8">
        <w:rPr>
          <w:rFonts w:ascii="Calibri" w:eastAsia="Calibri" w:hAnsi="Calibri" w:cs="Times New Roman"/>
          <w:bCs/>
        </w:rPr>
        <w:t>Finance Officer Kayla Charles</w:t>
      </w:r>
      <w:r>
        <w:rPr>
          <w:rFonts w:ascii="Calibri" w:eastAsia="Calibri" w:hAnsi="Calibri" w:cs="Times New Roman"/>
          <w:bCs/>
        </w:rPr>
        <w:t xml:space="preserve">. Also </w:t>
      </w:r>
      <w:r w:rsidRPr="009714F8">
        <w:rPr>
          <w:rFonts w:ascii="Calibri" w:eastAsia="Calibri" w:hAnsi="Calibri" w:cs="Times New Roman"/>
          <w:bCs/>
        </w:rPr>
        <w:t xml:space="preserve">present: </w:t>
      </w:r>
      <w:r>
        <w:rPr>
          <w:rFonts w:ascii="Calibri" w:eastAsia="Calibri" w:hAnsi="Calibri" w:cs="Times New Roman"/>
          <w:bCs/>
        </w:rPr>
        <w:t>Don Hansen, Harvey Donley, and Donna and Norman Koehn all of Egan.</w:t>
      </w:r>
      <w:r>
        <w:rPr>
          <w:rFonts w:ascii="Calibri" w:eastAsia="Calibri" w:hAnsi="Calibri" w:cs="Times New Roman"/>
          <w:bCs/>
        </w:rPr>
        <w:br/>
      </w:r>
      <w:r w:rsidRPr="009714F8">
        <w:rPr>
          <w:rFonts w:ascii="Calibri" w:eastAsia="Calibri" w:hAnsi="Calibri" w:cs="Times New Roman"/>
          <w:bCs/>
        </w:rPr>
        <w:t>6:</w:t>
      </w:r>
      <w:r>
        <w:rPr>
          <w:rFonts w:ascii="Calibri" w:eastAsia="Calibri" w:hAnsi="Calibri" w:cs="Times New Roman"/>
          <w:bCs/>
        </w:rPr>
        <w:t>02</w:t>
      </w:r>
      <w:r w:rsidRPr="009714F8">
        <w:rPr>
          <w:rFonts w:ascii="Calibri" w:eastAsia="Calibri" w:hAnsi="Calibri" w:cs="Times New Roman"/>
          <w:bCs/>
        </w:rPr>
        <w:t>pm meeting was called to order by Chairman Chamblin.</w:t>
      </w:r>
      <w:r>
        <w:rPr>
          <w:rFonts w:ascii="Calibri" w:eastAsia="Calibri" w:hAnsi="Calibri" w:cs="Times New Roman"/>
          <w:bCs/>
        </w:rPr>
        <w:br/>
      </w:r>
      <w:r w:rsidRPr="009714F8">
        <w:rPr>
          <w:rFonts w:ascii="Calibri" w:eastAsia="Calibri" w:hAnsi="Calibri" w:cs="Times New Roman"/>
          <w:bCs/>
        </w:rPr>
        <w:t xml:space="preserve">Motion by </w:t>
      </w:r>
      <w:r>
        <w:rPr>
          <w:rFonts w:ascii="Calibri" w:eastAsia="Calibri" w:hAnsi="Calibri" w:cs="Times New Roman"/>
          <w:bCs/>
        </w:rPr>
        <w:t>Olson,</w:t>
      </w:r>
      <w:r w:rsidRPr="009714F8">
        <w:rPr>
          <w:rFonts w:ascii="Calibri" w:eastAsia="Calibri" w:hAnsi="Calibri" w:cs="Times New Roman"/>
          <w:bCs/>
        </w:rPr>
        <w:t xml:space="preserve"> second by </w:t>
      </w:r>
      <w:r>
        <w:rPr>
          <w:rFonts w:ascii="Calibri" w:eastAsia="Calibri" w:hAnsi="Calibri" w:cs="Times New Roman"/>
          <w:bCs/>
        </w:rPr>
        <w:t>Hansen</w:t>
      </w:r>
      <w:r w:rsidRPr="009714F8">
        <w:rPr>
          <w:rFonts w:ascii="Calibri" w:eastAsia="Calibri" w:hAnsi="Calibri" w:cs="Times New Roman"/>
          <w:bCs/>
        </w:rPr>
        <w:t xml:space="preserve"> to approve the agenda. All present voted “aye.”</w:t>
      </w:r>
      <w:r>
        <w:rPr>
          <w:rFonts w:ascii="Calibri" w:eastAsia="Calibri" w:hAnsi="Calibri" w:cs="Times New Roman"/>
          <w:bCs/>
        </w:rPr>
        <w:br/>
      </w:r>
      <w:r w:rsidRPr="009714F8">
        <w:rPr>
          <w:rFonts w:ascii="Calibri" w:eastAsia="Calibri" w:hAnsi="Calibri" w:cs="Times New Roman"/>
          <w:bCs/>
        </w:rPr>
        <w:t xml:space="preserve">Motion by </w:t>
      </w:r>
      <w:r>
        <w:rPr>
          <w:rFonts w:ascii="Calibri" w:eastAsia="Calibri" w:hAnsi="Calibri" w:cs="Times New Roman"/>
          <w:bCs/>
        </w:rPr>
        <w:t>Hansen</w:t>
      </w:r>
      <w:r w:rsidRPr="009714F8">
        <w:rPr>
          <w:rFonts w:ascii="Calibri" w:eastAsia="Calibri" w:hAnsi="Calibri" w:cs="Times New Roman"/>
          <w:bCs/>
        </w:rPr>
        <w:t xml:space="preserve"> to approve the </w:t>
      </w:r>
      <w:r>
        <w:rPr>
          <w:rFonts w:ascii="Calibri" w:eastAsia="Calibri" w:hAnsi="Calibri" w:cs="Times New Roman"/>
          <w:bCs/>
        </w:rPr>
        <w:t xml:space="preserve">December 18, 2024, Regular, second by Ten Eyck. </w:t>
      </w:r>
      <w:r w:rsidRPr="009714F8">
        <w:rPr>
          <w:rFonts w:ascii="Calibri" w:eastAsia="Calibri" w:hAnsi="Calibri" w:cs="Times New Roman"/>
          <w:bCs/>
        </w:rPr>
        <w:t>All present voted “aye.”</w:t>
      </w:r>
      <w:r>
        <w:rPr>
          <w:rFonts w:ascii="Calibri" w:eastAsia="Calibri" w:hAnsi="Calibri" w:cs="Times New Roman"/>
          <w:bCs/>
        </w:rPr>
        <w:br/>
      </w:r>
      <w:r w:rsidRPr="009714F8">
        <w:rPr>
          <w:rFonts w:ascii="Calibri" w:eastAsia="Calibri" w:hAnsi="Calibri" w:cs="Times New Roman"/>
          <w:b/>
          <w:bCs/>
          <w:i/>
        </w:rPr>
        <w:t>Public Comment:</w:t>
      </w:r>
      <w:r>
        <w:rPr>
          <w:rFonts w:ascii="Calibri" w:eastAsia="Calibri" w:hAnsi="Calibri" w:cs="Times New Roman"/>
          <w:bCs/>
          <w:iCs/>
        </w:rPr>
        <w:t xml:space="preserve">Donna Koehn ask with the new updates to camping spots if the $15/day charge was in line with surrounding areas. Chamblin and Hein confirmed that we are the same price as Colman and Flandreau who do have more amenities. Koehn was satisfied with the answer  </w:t>
      </w:r>
      <w:r>
        <w:rPr>
          <w:rFonts w:ascii="Calibri" w:eastAsia="Calibri" w:hAnsi="Calibri" w:cs="Times New Roman"/>
          <w:bCs/>
        </w:rPr>
        <w:br/>
      </w:r>
      <w:r w:rsidRPr="009714F8">
        <w:rPr>
          <w:rFonts w:ascii="Calibri" w:eastAsia="Calibri" w:hAnsi="Calibri" w:cs="Times New Roman"/>
          <w:b/>
          <w:bCs/>
          <w:i/>
        </w:rPr>
        <w:t xml:space="preserve">Zoning: </w:t>
      </w:r>
      <w:r>
        <w:rPr>
          <w:rFonts w:ascii="Calibri" w:eastAsia="Calibri" w:hAnsi="Calibri" w:cs="Times New Roman"/>
          <w:bCs/>
          <w:iCs/>
        </w:rPr>
        <w:t xml:space="preserve">None </w:t>
      </w:r>
      <w:r>
        <w:rPr>
          <w:rFonts w:ascii="Calibri" w:eastAsia="Calibri" w:hAnsi="Calibri" w:cs="Times New Roman"/>
          <w:bCs/>
        </w:rPr>
        <w:br/>
      </w:r>
      <w:r w:rsidRPr="009714F8">
        <w:rPr>
          <w:rFonts w:ascii="Calibri" w:eastAsia="Calibri" w:hAnsi="Calibri" w:cs="Times New Roman"/>
          <w:b/>
          <w:bCs/>
          <w:i/>
        </w:rPr>
        <w:t>Old Business:</w:t>
      </w:r>
      <w:r w:rsidRPr="004A427F">
        <w:rPr>
          <w:rFonts w:ascii="Calibri" w:eastAsia="Calibri" w:hAnsi="Calibri" w:cs="Times New Roman"/>
          <w:iCs/>
        </w:rPr>
        <w:t>Sheriff Monthly Recaps:</w:t>
      </w:r>
      <w:r>
        <w:rPr>
          <w:rFonts w:ascii="Calibri" w:eastAsia="Calibri" w:hAnsi="Calibri" w:cs="Times New Roman"/>
          <w:iCs/>
        </w:rPr>
        <w:t xml:space="preserve">December report was shared. December had 52 calls including: ambulance calls, animal calls, assisting citizens, fire, residence security check, signal 7, suspicious activity, traffic complaint, traffic hazard and traffic stops. </w:t>
      </w:r>
      <w:r>
        <w:rPr>
          <w:rFonts w:ascii="Calibri" w:eastAsia="Calibri" w:hAnsi="Calibri" w:cs="Times New Roman"/>
          <w:bCs/>
        </w:rPr>
        <w:br/>
        <w:t>Floodplain Ordinance Update- No Update</w:t>
      </w:r>
      <w:r>
        <w:rPr>
          <w:rFonts w:ascii="Calibri" w:eastAsia="Calibri" w:hAnsi="Calibri" w:cs="Times New Roman"/>
          <w:bCs/>
        </w:rPr>
        <w:br/>
        <w:t xml:space="preserve">Snowplow Driver- Charles will try to reach out again to set up interviews. </w:t>
      </w:r>
      <w:r>
        <w:rPr>
          <w:rFonts w:ascii="Calibri" w:eastAsia="Calibri" w:hAnsi="Calibri" w:cs="Times New Roman"/>
          <w:bCs/>
        </w:rPr>
        <w:br/>
        <w:t>Senior Center Update- Painting and cleaning of the Senior Center has been completed thanks to the help of numerous citizen volunteers.</w:t>
      </w:r>
      <w:r>
        <w:br/>
      </w:r>
      <w:r w:rsidRPr="009714F8">
        <w:rPr>
          <w:rFonts w:ascii="Calibri" w:eastAsia="Calibri" w:hAnsi="Calibri" w:cs="Times New Roman"/>
          <w:b/>
          <w:bCs/>
          <w:i/>
        </w:rPr>
        <w:t>New Business:</w:t>
      </w:r>
      <w:r>
        <w:rPr>
          <w:rFonts w:ascii="Calibri" w:eastAsia="Calibri" w:hAnsi="Calibri" w:cs="Times New Roman"/>
          <w:iCs/>
        </w:rPr>
        <w:t xml:space="preserve"> Residents of Egan request the city investigate the possible reimbursement of attorney fees accrued with the bridge project. Since the costs were only accrued due to the negligence of the state. Charles will send an email to the SDDOT and their attorney discussing the possibility and steps for reimbursement. </w:t>
      </w:r>
      <w:r>
        <w:rPr>
          <w:rFonts w:ascii="Calibri" w:eastAsia="Calibri" w:hAnsi="Calibri" w:cs="Times New Roman"/>
          <w:iCs/>
        </w:rPr>
        <w:br/>
        <w:t>Big Sioux Community Water increased their base rate by .09 cents per 1,000 gallons. The increase is noted to increase price in chemicals, labor, and power.</w:t>
      </w:r>
      <w:r>
        <w:rPr>
          <w:rFonts w:ascii="Calibri" w:eastAsia="Calibri" w:hAnsi="Calibri" w:cs="Times New Roman"/>
          <w:b/>
          <w:bCs/>
          <w:i/>
        </w:rPr>
        <w:br/>
      </w:r>
      <w:r>
        <w:t xml:space="preserve">Senior Center: Residence of Egan asked the city to consider looking into recarpeting the senior center. Ten Eyck will gather previous quotes and circle back if they are still valid. </w:t>
      </w:r>
      <w:r>
        <w:br/>
        <w:t>Quarterly Meet ‘n’ Greets- Donna Koehn and other residents ask the city to consider hosting quarterly meet and greet before board meetings. No decision was made as the logistics of time, interest, and cost needs to be further investigated. Hopefully have something planned for a meeting after the election.</w:t>
      </w:r>
      <w:r>
        <w:br/>
      </w:r>
      <w:r w:rsidRPr="005D418E">
        <w:t xml:space="preserve">Motion by </w:t>
      </w:r>
      <w:r>
        <w:t>Ten Eyck</w:t>
      </w:r>
      <w:r w:rsidRPr="005D418E">
        <w:t xml:space="preserve">, second by Chamblin, to </w:t>
      </w:r>
      <w:r>
        <w:t>increase the base rate for water from $5.25 to $5.35 per 1000 gallons effective March 1, 2025</w:t>
      </w:r>
      <w:r w:rsidRPr="005D418E">
        <w:t>.All present voted “aye”.   </w:t>
      </w:r>
      <w:r>
        <w:br/>
      </w:r>
      <w:r w:rsidRPr="0051279F">
        <w:t>Motion by Ten Eyck, second by Hansen to approve the 2025 fee schedule besides the mowing price. Charles will research other communities’ charge to see if the city’s current $125 mowing fee is inline.   </w:t>
      </w:r>
      <w:r w:rsidRPr="0051279F">
        <w:rPr>
          <w:u w:val="single"/>
        </w:rPr>
        <w:t xml:space="preserve">Water: </w:t>
      </w:r>
      <w:r w:rsidRPr="0051279F">
        <w:t xml:space="preserve">Base rate $25.10 + $5.35/1,000 gallon eff. 3-1-2025, $225.00 – Replace Water Meter, $325.00 -  New Service Meter &amp; ERT   </w:t>
      </w:r>
      <w:r w:rsidRPr="0051279F">
        <w:rPr>
          <w:u w:val="single"/>
        </w:rPr>
        <w:t>Sewer</w:t>
      </w:r>
      <w:r w:rsidRPr="0051279F">
        <w:t xml:space="preserve">:  Residential - $30.00, Commercial - $38.00  </w:t>
      </w:r>
      <w:r w:rsidRPr="0051279F">
        <w:rPr>
          <w:u w:val="single"/>
        </w:rPr>
        <w:t xml:space="preserve">Residential Garbage: </w:t>
      </w:r>
      <w:r w:rsidRPr="0051279F">
        <w:t xml:space="preserve">$12.06 </w:t>
      </w:r>
      <w:r w:rsidRPr="0051279F">
        <w:rPr>
          <w:u w:val="single"/>
        </w:rPr>
        <w:t>Utility Deposit:</w:t>
      </w:r>
      <w:r w:rsidRPr="0051279F">
        <w:t xml:space="preserve">  $135.00 </w:t>
      </w:r>
      <w:r w:rsidRPr="0051279F">
        <w:rPr>
          <w:u w:val="single"/>
        </w:rPr>
        <w:t>Returned Check Fee:</w:t>
      </w:r>
      <w:r w:rsidRPr="0051279F">
        <w:t xml:space="preserve">  $40.00   </w:t>
      </w:r>
      <w:r w:rsidRPr="0051279F">
        <w:rPr>
          <w:u w:val="single"/>
        </w:rPr>
        <w:t>Late fees on Utility Bill:</w:t>
      </w:r>
      <w:r w:rsidRPr="0051279F">
        <w:t xml:space="preserve"> $4.00 if not paid by 5:00 pm on the 10</w:t>
      </w:r>
      <w:r w:rsidRPr="0051279F">
        <w:rPr>
          <w:vertAlign w:val="superscript"/>
        </w:rPr>
        <w:t>th</w:t>
      </w:r>
      <w:r w:rsidRPr="0051279F">
        <w:t xml:space="preserve"> of each month, $35.00 collection fee after 20</w:t>
      </w:r>
      <w:r w:rsidRPr="0051279F">
        <w:rPr>
          <w:vertAlign w:val="superscript"/>
        </w:rPr>
        <w:t>th</w:t>
      </w:r>
      <w:r w:rsidRPr="0051279F">
        <w:t xml:space="preserve"> of each month, $40.00 disconnection fee after 20</w:t>
      </w:r>
      <w:r w:rsidRPr="0051279F">
        <w:rPr>
          <w:vertAlign w:val="superscript"/>
        </w:rPr>
        <w:t>th</w:t>
      </w:r>
      <w:r w:rsidRPr="0051279F">
        <w:t xml:space="preserve"> of each month </w:t>
      </w:r>
      <w:r w:rsidRPr="0051279F">
        <w:rPr>
          <w:u w:val="single"/>
        </w:rPr>
        <w:t xml:space="preserve">Labor Fees:  </w:t>
      </w:r>
      <w:r w:rsidRPr="0051279F">
        <w:t xml:space="preserve">$45.00 Minimum One Hour, $65.00 Minimum One Hour after Hours  </w:t>
      </w:r>
      <w:r w:rsidRPr="0051279F">
        <w:rPr>
          <w:u w:val="single"/>
        </w:rPr>
        <w:t xml:space="preserve">Camping: </w:t>
      </w:r>
      <w:r w:rsidRPr="0051279F">
        <w:t xml:space="preserve">$15 per night per site  </w:t>
      </w:r>
      <w:r w:rsidRPr="0051279F">
        <w:rPr>
          <w:u w:val="single"/>
        </w:rPr>
        <w:t>City Sales Tax:</w:t>
      </w:r>
      <w:r w:rsidRPr="0051279F">
        <w:t xml:space="preserve"> 2%  </w:t>
      </w:r>
      <w:r w:rsidRPr="0051279F">
        <w:rPr>
          <w:u w:val="single"/>
        </w:rPr>
        <w:t>Dog Tag:</w:t>
      </w:r>
      <w:r w:rsidRPr="0051279F">
        <w:t xml:space="preserve"> $5.00 per dog neutered or spayed, $10.00 per dog intact, $40.00 per dog not licensed by January 1</w:t>
      </w:r>
      <w:r w:rsidRPr="0051279F">
        <w:rPr>
          <w:vertAlign w:val="superscript"/>
        </w:rPr>
        <w:t>st</w:t>
      </w:r>
      <w:r w:rsidRPr="0051279F">
        <w:rPr>
          <w:u w:val="single"/>
        </w:rPr>
        <w:t>Liquor License:</w:t>
      </w:r>
      <w:r w:rsidRPr="0051279F">
        <w:tab/>
        <w:t xml:space="preserve">$200 to serve/sell on Sundays, $300 – Off Sale Liquor License, $900 – On Sale Liquor License </w:t>
      </w:r>
      <w:r w:rsidRPr="0051279F">
        <w:rPr>
          <w:u w:val="single"/>
        </w:rPr>
        <w:t>Mowing:</w:t>
      </w:r>
      <w:r w:rsidRPr="0051279F">
        <w:t xml:space="preserve">  to be determined later </w:t>
      </w:r>
      <w:r w:rsidRPr="0051279F">
        <w:rPr>
          <w:u w:val="single"/>
        </w:rPr>
        <w:t>Notary Services:</w:t>
      </w:r>
      <w:r w:rsidRPr="0051279F">
        <w:t xml:space="preserve"> $2.00 for non-city resident </w:t>
      </w:r>
      <w:r w:rsidRPr="0051279F">
        <w:rPr>
          <w:u w:val="single"/>
        </w:rPr>
        <w:t>Building Permits:</w:t>
      </w:r>
      <w:r w:rsidRPr="0051279F">
        <w:t xml:space="preserve"> $10.00 application fee, $1.00 per thousand or part of thousand </w:t>
      </w:r>
      <w:r w:rsidRPr="0051279F">
        <w:rPr>
          <w:u w:val="single"/>
        </w:rPr>
        <w:t>Conditional Use Permit:</w:t>
      </w:r>
      <w:r w:rsidRPr="0051279F">
        <w:t xml:space="preserve"> $140.00 + special meeting costs  </w:t>
      </w:r>
      <w:r w:rsidRPr="0051279F">
        <w:rPr>
          <w:u w:val="single"/>
        </w:rPr>
        <w:t>Variance Request:</w:t>
      </w:r>
      <w:r w:rsidRPr="0051279F">
        <w:t xml:space="preserve"> 140.00 + special meeting costs  </w:t>
      </w:r>
      <w:r w:rsidRPr="0051279F">
        <w:rPr>
          <w:u w:val="single"/>
        </w:rPr>
        <w:t>Rezoning Request:</w:t>
      </w:r>
      <w:r w:rsidRPr="0051279F">
        <w:t xml:space="preserve"> $140.00 + special meeting costs  </w:t>
      </w:r>
      <w:r w:rsidRPr="0051279F">
        <w:rPr>
          <w:u w:val="single"/>
        </w:rPr>
        <w:t xml:space="preserve">Vacating Public Ground: </w:t>
      </w:r>
      <w:r w:rsidRPr="0051279F">
        <w:t xml:space="preserve"> $140.00 + special meeting costs. </w:t>
      </w:r>
      <w:r>
        <w:br/>
      </w:r>
      <w:r w:rsidRPr="004A3D9B">
        <w:t xml:space="preserve">Motion by Ten </w:t>
      </w:r>
      <w:proofErr w:type="spellStart"/>
      <w:r w:rsidRPr="004A3D9B">
        <w:t>Ecyk</w:t>
      </w:r>
      <w:proofErr w:type="spellEnd"/>
      <w:r w:rsidRPr="004A3D9B">
        <w:t>, second by Olson, to raise all hourly wages by 3%.  All present voted “aye”.  Motion by Hansen, second by Ten Eyck to move everyone’s base wage to $17, currently Chamblin is the only one under $17/ hour. Wages:  Cody Chamblin:  Council-$150.00 Monthly, Maintenance-$17.5/Hourly, Brush Pile- $17.50/hourly pickup snowplow-</w:t>
      </w:r>
      <w:r w:rsidRPr="004A3D9B">
        <w:lastRenderedPageBreak/>
        <w:t xml:space="preserve">$27.63/Hourly, Zoning-Special Meeting-$25.00; Kevin Hammer:  Maintenance-$17.50/Hourly, , pickup snowplow-$27.63/Hourly, Don Hansen: Maintenance-$17.50/Hourly, 2pickup snowplow-$27.63/Hourly, snowplow-$38.13/Hourly; Hansen, Nancy:  Council-$150.00 Monthly, Zoning-Special Meeting-$25.00; Mike Hein: Council- $150.00/Monthly, Zoning-Special Meeting-$25.00 Maintenance- $22.66/Hourly, Pickup Snowplow-$22.66/Hourly, Snowplow-$38.13/Hourly; Jerome Olson: Council-$150.00 Monthly, snowplow-$38.13/Hourly, Zoning-Special Meeting-$25.00; Deb </w:t>
      </w:r>
      <w:proofErr w:type="spellStart"/>
      <w:r w:rsidRPr="004A3D9B">
        <w:t>Bosanco</w:t>
      </w:r>
      <w:proofErr w:type="spellEnd"/>
      <w:r w:rsidRPr="004A3D9B">
        <w:t>: Maintenance-$17.50/Hourly, pickup snowplow-$27.63/Hourly; Kevin Hall: Maintenance-$17.50/Hourly, pickup snowplow-$27.63/Hourly; Mike Larson: Snowplow Operator- $38.13/Hourly. Motion by Ten Eyck, second by Olson the board wage to remain the same. Motion by Hansen, second by Olson to increase Charles’ hourly wage to from $20.00/ Hourly to $23.00/Hourly with another evaluation to take place in August. All wage increases take effect at the beginning of the January pay period.</w:t>
      </w:r>
      <w:r>
        <w:br/>
      </w:r>
      <w:r w:rsidRPr="005D418E">
        <w:t xml:space="preserve">Motion by </w:t>
      </w:r>
      <w:r>
        <w:t>Ten Eyck</w:t>
      </w:r>
      <w:r w:rsidRPr="005D418E">
        <w:t xml:space="preserve">, second by </w:t>
      </w:r>
      <w:r>
        <w:t>Hansen</w:t>
      </w:r>
      <w:r w:rsidRPr="005D418E">
        <w:t>, to accept the 202</w:t>
      </w:r>
      <w:r>
        <w:t xml:space="preserve">5 </w:t>
      </w:r>
      <w:r w:rsidRPr="005D418E">
        <w:t xml:space="preserve">Fire Department contract with </w:t>
      </w:r>
      <w:r>
        <w:t>the City of Flandreau, no other contracts received</w:t>
      </w:r>
      <w:r w:rsidRPr="005D418E">
        <w:t xml:space="preserve">. All present voted “aye”. Motion by </w:t>
      </w:r>
      <w:r>
        <w:t>Chamblin</w:t>
      </w:r>
      <w:r w:rsidRPr="005D418E">
        <w:t xml:space="preserve">, second by </w:t>
      </w:r>
      <w:r>
        <w:t>Hansen</w:t>
      </w:r>
      <w:r w:rsidRPr="005D418E">
        <w:t xml:space="preserve">, to designate the Moody County Enterprise as the legal newspaper for Egan City, All present voted “aye”. Motion by </w:t>
      </w:r>
      <w:r>
        <w:t>Ten Eyck</w:t>
      </w:r>
      <w:r w:rsidRPr="005D418E">
        <w:t xml:space="preserve">, second by </w:t>
      </w:r>
      <w:r>
        <w:t>Hein</w:t>
      </w:r>
      <w:r w:rsidRPr="005D418E">
        <w:t xml:space="preserve">, to appoint </w:t>
      </w:r>
      <w:r>
        <w:t>Jennifer Nelson</w:t>
      </w:r>
      <w:r w:rsidRPr="005D418E">
        <w:t xml:space="preserve"> as Egan City Attorney, All present voted “aye”.  </w:t>
      </w:r>
      <w:r>
        <w:br/>
      </w:r>
      <w:r w:rsidRPr="009714F8">
        <w:rPr>
          <w:rFonts w:ascii="Calibri" w:eastAsia="Calibri" w:hAnsi="Calibri" w:cs="Times New Roman"/>
          <w:b/>
          <w:bCs/>
          <w:i/>
        </w:rPr>
        <w:t xml:space="preserve">Committee Reports:  </w:t>
      </w:r>
      <w:r w:rsidRPr="009714F8">
        <w:rPr>
          <w:rFonts w:ascii="Calibri" w:eastAsia="Calibri" w:hAnsi="Calibri" w:cs="Times New Roman"/>
          <w:bCs/>
        </w:rPr>
        <w:t xml:space="preserve">Compliance/Code Enforcement: </w:t>
      </w:r>
      <w:r>
        <w:rPr>
          <w:rFonts w:ascii="Calibri" w:eastAsia="Calibri" w:hAnsi="Calibri" w:cs="Times New Roman"/>
          <w:bCs/>
        </w:rPr>
        <w:t xml:space="preserve">Hansen request Charles send a nuisance property letter notifying a resident of the need to clean up a partially burned trailer. </w:t>
      </w:r>
      <w:r w:rsidRPr="009714F8">
        <w:rPr>
          <w:rFonts w:ascii="Calibri" w:eastAsia="Calibri" w:hAnsi="Calibri" w:cs="Times New Roman"/>
          <w:bCs/>
        </w:rPr>
        <w:t xml:space="preserve">Maintenance/Streets: </w:t>
      </w:r>
      <w:r>
        <w:rPr>
          <w:rFonts w:ascii="Calibri" w:eastAsia="Calibri" w:hAnsi="Calibri" w:cs="Times New Roman"/>
          <w:bCs/>
        </w:rPr>
        <w:t xml:space="preserve">None </w:t>
      </w:r>
      <w:r w:rsidRPr="009714F8">
        <w:rPr>
          <w:rFonts w:ascii="Calibri" w:eastAsia="Calibri" w:hAnsi="Calibri" w:cs="Times New Roman"/>
          <w:bCs/>
        </w:rPr>
        <w:t xml:space="preserve">Parks: </w:t>
      </w:r>
      <w:r>
        <w:rPr>
          <w:rFonts w:ascii="Calibri" w:eastAsia="Calibri" w:hAnsi="Calibri" w:cs="Times New Roman"/>
          <w:bCs/>
        </w:rPr>
        <w:t xml:space="preserve">None Personnel/Compliance: Charles will be out of the office January 21 – February 5, 2025. </w:t>
      </w:r>
      <w:r w:rsidRPr="009714F8">
        <w:rPr>
          <w:rFonts w:ascii="Calibri" w:eastAsia="Calibri" w:hAnsi="Calibri" w:cs="Times New Roman"/>
          <w:bCs/>
        </w:rPr>
        <w:t xml:space="preserve">Utilities: </w:t>
      </w:r>
      <w:r>
        <w:rPr>
          <w:rFonts w:ascii="Calibri" w:eastAsia="Calibri" w:hAnsi="Calibri" w:cs="Times New Roman"/>
          <w:bCs/>
        </w:rPr>
        <w:t>None</w:t>
      </w:r>
      <w:r>
        <w:rPr>
          <w:rFonts w:ascii="Calibri" w:eastAsia="Calibri" w:hAnsi="Calibri" w:cs="Times New Roman"/>
          <w:bCs/>
        </w:rPr>
        <w:br/>
        <w:t xml:space="preserve">Ten Eyck left the meeting at 6:40pm. </w:t>
      </w:r>
      <w:r>
        <w:rPr>
          <w:rFonts w:ascii="Calibri" w:eastAsia="Calibri" w:hAnsi="Calibri" w:cs="Times New Roman"/>
          <w:bCs/>
        </w:rPr>
        <w:br/>
      </w:r>
      <w:r w:rsidRPr="009714F8">
        <w:rPr>
          <w:rFonts w:ascii="Calibri" w:eastAsia="Calibri" w:hAnsi="Calibri" w:cs="Times New Roman"/>
          <w:bCs/>
        </w:rPr>
        <w:t xml:space="preserve">Motion by </w:t>
      </w:r>
      <w:r>
        <w:rPr>
          <w:rFonts w:ascii="Calibri" w:eastAsia="Calibri" w:hAnsi="Calibri" w:cs="Times New Roman"/>
          <w:bCs/>
        </w:rPr>
        <w:t>Hansen</w:t>
      </w:r>
      <w:r w:rsidRPr="009714F8">
        <w:rPr>
          <w:rFonts w:ascii="Calibri" w:eastAsia="Calibri" w:hAnsi="Calibri" w:cs="Times New Roman"/>
          <w:bCs/>
        </w:rPr>
        <w:t xml:space="preserve">, second by </w:t>
      </w:r>
      <w:r>
        <w:rPr>
          <w:rFonts w:ascii="Calibri" w:eastAsia="Calibri" w:hAnsi="Calibri" w:cs="Times New Roman"/>
          <w:bCs/>
        </w:rPr>
        <w:t>Hein</w:t>
      </w:r>
      <w:r w:rsidRPr="009714F8">
        <w:rPr>
          <w:rFonts w:ascii="Calibri" w:eastAsia="Calibri" w:hAnsi="Calibri" w:cs="Times New Roman"/>
          <w:bCs/>
        </w:rPr>
        <w:t xml:space="preserve"> to approve Financial Report. All present voted “aye” </w:t>
      </w:r>
      <w:r>
        <w:rPr>
          <w:rFonts w:ascii="Calibri" w:eastAsia="Calibri" w:hAnsi="Calibri" w:cs="Times New Roman"/>
          <w:bCs/>
        </w:rPr>
        <w:br/>
      </w:r>
      <w:r w:rsidRPr="009714F8">
        <w:rPr>
          <w:rFonts w:ascii="Calibri" w:eastAsia="Calibri" w:hAnsi="Calibri" w:cs="Times New Roman"/>
          <w:bCs/>
        </w:rPr>
        <w:t xml:space="preserve">Motion by </w:t>
      </w:r>
      <w:r>
        <w:rPr>
          <w:rFonts w:ascii="Calibri" w:eastAsia="Calibri" w:hAnsi="Calibri" w:cs="Times New Roman"/>
          <w:bCs/>
        </w:rPr>
        <w:t>Hansen</w:t>
      </w:r>
      <w:r w:rsidRPr="009714F8">
        <w:rPr>
          <w:rFonts w:ascii="Calibri" w:eastAsia="Calibri" w:hAnsi="Calibri" w:cs="Times New Roman"/>
          <w:bCs/>
        </w:rPr>
        <w:t xml:space="preserve">, second by </w:t>
      </w:r>
      <w:r>
        <w:rPr>
          <w:rFonts w:ascii="Calibri" w:eastAsia="Calibri" w:hAnsi="Calibri" w:cs="Times New Roman"/>
          <w:bCs/>
        </w:rPr>
        <w:t>Olson</w:t>
      </w:r>
      <w:r w:rsidRPr="009714F8">
        <w:rPr>
          <w:rFonts w:ascii="Calibri" w:eastAsia="Calibri" w:hAnsi="Calibri" w:cs="Times New Roman"/>
          <w:bCs/>
        </w:rPr>
        <w:t xml:space="preserve"> to approve the following bills: Big Sioux Community Water (Water/water loan) $</w:t>
      </w:r>
      <w:r>
        <w:rPr>
          <w:rFonts w:ascii="Calibri" w:eastAsia="Calibri" w:hAnsi="Calibri" w:cs="Times New Roman"/>
          <w:bCs/>
        </w:rPr>
        <w:t>3109.27</w:t>
      </w:r>
      <w:r w:rsidRPr="009714F8">
        <w:rPr>
          <w:rFonts w:ascii="Calibri" w:eastAsia="Calibri" w:hAnsi="Calibri" w:cs="Times New Roman"/>
          <w:bCs/>
        </w:rPr>
        <w:t xml:space="preserve">; </w:t>
      </w:r>
      <w:r>
        <w:rPr>
          <w:rFonts w:ascii="Calibri" w:eastAsia="Calibri" w:hAnsi="Calibri" w:cs="Times New Roman"/>
          <w:bCs/>
        </w:rPr>
        <w:t xml:space="preserve">Card Service Member (mailing, stamps, amazon) $258.51; </w:t>
      </w:r>
      <w:r w:rsidRPr="009714F8">
        <w:rPr>
          <w:rFonts w:ascii="Calibri" w:eastAsia="Calibri" w:hAnsi="Calibri" w:cs="Times New Roman"/>
          <w:bCs/>
        </w:rPr>
        <w:t>Moody County Enterprise (publishing) $</w:t>
      </w:r>
      <w:r>
        <w:rPr>
          <w:rFonts w:ascii="Calibri" w:eastAsia="Calibri" w:hAnsi="Calibri" w:cs="Times New Roman"/>
          <w:bCs/>
        </w:rPr>
        <w:t>172.24</w:t>
      </w:r>
      <w:r w:rsidRPr="009714F8">
        <w:rPr>
          <w:rFonts w:ascii="Calibri" w:eastAsia="Calibri" w:hAnsi="Calibri" w:cs="Times New Roman"/>
          <w:bCs/>
        </w:rPr>
        <w:t>; Ottertail (Utilities) $</w:t>
      </w:r>
      <w:r>
        <w:rPr>
          <w:rFonts w:ascii="Calibri" w:eastAsia="Calibri" w:hAnsi="Calibri" w:cs="Times New Roman"/>
          <w:bCs/>
        </w:rPr>
        <w:t xml:space="preserve">777.22; </w:t>
      </w:r>
      <w:r w:rsidRPr="009714F8">
        <w:rPr>
          <w:rFonts w:ascii="Calibri" w:eastAsia="Calibri" w:hAnsi="Calibri" w:cs="Times New Roman"/>
          <w:bCs/>
        </w:rPr>
        <w:t>Valley Fibercom (phone &amp; internet</w:t>
      </w:r>
      <w:r>
        <w:rPr>
          <w:rFonts w:ascii="Calibri" w:eastAsia="Calibri" w:hAnsi="Calibri" w:cs="Times New Roman"/>
          <w:bCs/>
        </w:rPr>
        <w:t xml:space="preserve"> Dec</w:t>
      </w:r>
      <w:r w:rsidRPr="009714F8">
        <w:rPr>
          <w:rFonts w:ascii="Calibri" w:eastAsia="Calibri" w:hAnsi="Calibri" w:cs="Times New Roman"/>
          <w:bCs/>
        </w:rPr>
        <w:t>) $</w:t>
      </w:r>
      <w:r>
        <w:rPr>
          <w:rFonts w:ascii="Calibri" w:eastAsia="Calibri" w:hAnsi="Calibri" w:cs="Times New Roman"/>
          <w:bCs/>
        </w:rPr>
        <w:t>183.95</w:t>
      </w:r>
      <w:r w:rsidRPr="009714F8">
        <w:rPr>
          <w:rFonts w:ascii="Calibri" w:eastAsia="Calibri" w:hAnsi="Calibri" w:cs="Times New Roman"/>
          <w:bCs/>
        </w:rPr>
        <w:t>; Payroll (General + employer taxes) $</w:t>
      </w:r>
      <w:r>
        <w:rPr>
          <w:rFonts w:ascii="Calibri" w:eastAsia="Calibri" w:hAnsi="Calibri" w:cs="Times New Roman"/>
          <w:bCs/>
        </w:rPr>
        <w:t xml:space="preserve">1467.95; Connecting Point (Back Up/1yr of Service) $392.45; Connecting Point (printer/cord) $685.75; Moody County Register of Deeds (filing of resolution 2024-02) $30.00; Booster (Publishing) $300.00; Eng Services (December Garbage Haul) $1133.60; </w:t>
      </w:r>
      <w:proofErr w:type="spellStart"/>
      <w:r>
        <w:rPr>
          <w:rFonts w:ascii="Calibri" w:eastAsia="Calibri" w:hAnsi="Calibri" w:cs="Times New Roman"/>
          <w:bCs/>
        </w:rPr>
        <w:t>gWorks</w:t>
      </w:r>
      <w:proofErr w:type="spellEnd"/>
      <w:r>
        <w:rPr>
          <w:rFonts w:ascii="Calibri" w:eastAsia="Calibri" w:hAnsi="Calibri" w:cs="Times New Roman"/>
          <w:bCs/>
        </w:rPr>
        <w:t xml:space="preserve"> (Data retrieval) 610.80; IRS (940 annual federal unemployment) 196.72; Total $13561.96; </w:t>
      </w:r>
      <w:r w:rsidRPr="009714F8">
        <w:rPr>
          <w:rFonts w:ascii="Calibri" w:eastAsia="Calibri" w:hAnsi="Calibri" w:cs="Times New Roman"/>
          <w:bCs/>
        </w:rPr>
        <w:t>All present voted “aye”.</w:t>
      </w:r>
      <w:r>
        <w:rPr>
          <w:rFonts w:ascii="Calibri" w:eastAsia="Calibri" w:hAnsi="Calibri" w:cs="Times New Roman"/>
          <w:bCs/>
        </w:rPr>
        <w:br/>
      </w:r>
      <w:r w:rsidRPr="009714F8">
        <w:rPr>
          <w:rFonts w:ascii="Calibri" w:eastAsia="Calibri" w:hAnsi="Calibri" w:cs="Times New Roman"/>
          <w:bCs/>
        </w:rPr>
        <w:t xml:space="preserve">Motion by </w:t>
      </w:r>
      <w:r>
        <w:rPr>
          <w:rFonts w:ascii="Calibri" w:eastAsia="Calibri" w:hAnsi="Calibri" w:cs="Times New Roman"/>
          <w:bCs/>
        </w:rPr>
        <w:t>Hein</w:t>
      </w:r>
      <w:r w:rsidRPr="009714F8">
        <w:rPr>
          <w:rFonts w:ascii="Calibri" w:eastAsia="Calibri" w:hAnsi="Calibri" w:cs="Times New Roman"/>
          <w:bCs/>
        </w:rPr>
        <w:t xml:space="preserve">, second by </w:t>
      </w:r>
      <w:r>
        <w:rPr>
          <w:rFonts w:ascii="Calibri" w:eastAsia="Calibri" w:hAnsi="Calibri" w:cs="Times New Roman"/>
          <w:bCs/>
        </w:rPr>
        <w:t xml:space="preserve">Olson </w:t>
      </w:r>
      <w:r w:rsidRPr="009714F8">
        <w:rPr>
          <w:rFonts w:ascii="Calibri" w:eastAsia="Calibri" w:hAnsi="Calibri" w:cs="Times New Roman"/>
          <w:bCs/>
        </w:rPr>
        <w:t xml:space="preserve">to adjourn at </w:t>
      </w:r>
      <w:r>
        <w:rPr>
          <w:rFonts w:ascii="Calibri" w:eastAsia="Calibri" w:hAnsi="Calibri" w:cs="Times New Roman"/>
          <w:bCs/>
        </w:rPr>
        <w:t xml:space="preserve">6:57 </w:t>
      </w:r>
      <w:r w:rsidRPr="009714F8">
        <w:rPr>
          <w:rFonts w:ascii="Calibri" w:eastAsia="Calibri" w:hAnsi="Calibri" w:cs="Times New Roman"/>
          <w:bCs/>
        </w:rPr>
        <w:t>pm.  All present voted “aye”</w:t>
      </w:r>
      <w:r>
        <w:rPr>
          <w:rFonts w:ascii="Calibri" w:eastAsia="Calibri" w:hAnsi="Calibri" w:cs="Times New Roman"/>
          <w:bCs/>
        </w:rPr>
        <w:br/>
      </w:r>
      <w:r w:rsidRPr="009714F8">
        <w:rPr>
          <w:rFonts w:ascii="Calibri" w:eastAsia="Calibri" w:hAnsi="Calibri" w:cs="Times New Roman"/>
          <w:bCs/>
        </w:rPr>
        <w:t xml:space="preserve">Next Regular Meeting – Wednesday, </w:t>
      </w:r>
      <w:r>
        <w:rPr>
          <w:rFonts w:ascii="Calibri" w:eastAsia="Calibri" w:hAnsi="Calibri" w:cs="Times New Roman"/>
          <w:bCs/>
        </w:rPr>
        <w:t>February 19th</w:t>
      </w:r>
      <w:r w:rsidRPr="009714F8">
        <w:rPr>
          <w:rFonts w:ascii="Calibri" w:eastAsia="Calibri" w:hAnsi="Calibri" w:cs="Times New Roman"/>
          <w:bCs/>
        </w:rPr>
        <w:t>, 202</w:t>
      </w:r>
      <w:r>
        <w:rPr>
          <w:rFonts w:ascii="Calibri" w:eastAsia="Calibri" w:hAnsi="Calibri" w:cs="Times New Roman"/>
          <w:bCs/>
        </w:rPr>
        <w:t>5, at 6pm.</w:t>
      </w:r>
      <w:r>
        <w:rPr>
          <w:rFonts w:ascii="Calibri" w:eastAsia="Calibri" w:hAnsi="Calibri" w:cs="Times New Roman"/>
          <w:bCs/>
        </w:rPr>
        <w:br/>
      </w:r>
      <w:r w:rsidRPr="009714F8">
        <w:rPr>
          <w:rFonts w:ascii="Calibri" w:eastAsia="Calibri" w:hAnsi="Calibri" w:cs="Times New Roman"/>
          <w:bCs/>
        </w:rPr>
        <w:t xml:space="preserve">Minutes submitted pending Board approval. </w:t>
      </w:r>
      <w:r>
        <w:rPr>
          <w:rFonts w:ascii="Calibri" w:eastAsia="Calibri" w:hAnsi="Calibri" w:cs="Times New Roman"/>
          <w:bCs/>
        </w:rPr>
        <w:br/>
      </w:r>
      <w:r w:rsidRPr="009714F8">
        <w:rPr>
          <w:rFonts w:ascii="Calibri" w:eastAsia="Calibri" w:hAnsi="Calibri" w:cs="Times New Roman"/>
          <w:bCs/>
        </w:rPr>
        <w:t>Cody Chamblin, Chairman</w:t>
      </w:r>
      <w:r>
        <w:rPr>
          <w:rFonts w:ascii="Calibri" w:eastAsia="Calibri" w:hAnsi="Calibri" w:cs="Times New Roman"/>
          <w:bCs/>
        </w:rPr>
        <w:br/>
      </w:r>
      <w:r w:rsidRPr="009714F8">
        <w:rPr>
          <w:rFonts w:ascii="Calibri" w:eastAsia="Calibri" w:hAnsi="Calibri" w:cs="Times New Roman"/>
          <w:bCs/>
        </w:rPr>
        <w:t xml:space="preserve">Attest: </w:t>
      </w:r>
      <w:r>
        <w:rPr>
          <w:rFonts w:ascii="Calibri" w:eastAsia="Calibri" w:hAnsi="Calibri" w:cs="Times New Roman"/>
          <w:bCs/>
        </w:rPr>
        <w:br/>
        <w:t>Kayla Charles</w:t>
      </w:r>
      <w:r w:rsidRPr="009714F8">
        <w:rPr>
          <w:rFonts w:ascii="Calibri" w:eastAsia="Calibri" w:hAnsi="Calibri" w:cs="Times New Roman"/>
          <w:bCs/>
        </w:rPr>
        <w:t>, Finance Officer</w:t>
      </w:r>
    </w:p>
    <w:p w:rsidR="009714F8" w:rsidRPr="009714F8" w:rsidRDefault="009714F8" w:rsidP="005977F2">
      <w:pPr>
        <w:rPr>
          <w:rFonts w:ascii="Calibri" w:eastAsia="Calibri" w:hAnsi="Calibri" w:cs="Times New Roman"/>
          <w:bCs/>
        </w:rPr>
      </w:pPr>
    </w:p>
    <w:sectPr w:rsidR="009714F8" w:rsidRPr="009714F8"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653B"/>
    <w:rsid w:val="0003756C"/>
    <w:rsid w:val="00041E35"/>
    <w:rsid w:val="000462EF"/>
    <w:rsid w:val="00051FE2"/>
    <w:rsid w:val="00057E61"/>
    <w:rsid w:val="00064976"/>
    <w:rsid w:val="00064D17"/>
    <w:rsid w:val="00075B3E"/>
    <w:rsid w:val="0008722A"/>
    <w:rsid w:val="00091D42"/>
    <w:rsid w:val="000A012C"/>
    <w:rsid w:val="000A01A4"/>
    <w:rsid w:val="000C0C04"/>
    <w:rsid w:val="000C13DB"/>
    <w:rsid w:val="000C2206"/>
    <w:rsid w:val="000D7B09"/>
    <w:rsid w:val="000D7ECF"/>
    <w:rsid w:val="000E24A1"/>
    <w:rsid w:val="00102A28"/>
    <w:rsid w:val="0011145D"/>
    <w:rsid w:val="00115F8C"/>
    <w:rsid w:val="00116CE2"/>
    <w:rsid w:val="00117F95"/>
    <w:rsid w:val="00121A60"/>
    <w:rsid w:val="00124FDF"/>
    <w:rsid w:val="00132EF2"/>
    <w:rsid w:val="00137A04"/>
    <w:rsid w:val="001418A3"/>
    <w:rsid w:val="00145562"/>
    <w:rsid w:val="0015451F"/>
    <w:rsid w:val="00156CEA"/>
    <w:rsid w:val="00186ABA"/>
    <w:rsid w:val="00190AFF"/>
    <w:rsid w:val="001A4D72"/>
    <w:rsid w:val="001A65B9"/>
    <w:rsid w:val="001B18D1"/>
    <w:rsid w:val="001B6431"/>
    <w:rsid w:val="001C7F72"/>
    <w:rsid w:val="001D7F15"/>
    <w:rsid w:val="001F68D4"/>
    <w:rsid w:val="002003A6"/>
    <w:rsid w:val="00200C7B"/>
    <w:rsid w:val="00203D2E"/>
    <w:rsid w:val="0021083C"/>
    <w:rsid w:val="002149D0"/>
    <w:rsid w:val="00215A26"/>
    <w:rsid w:val="00216E4A"/>
    <w:rsid w:val="002236DA"/>
    <w:rsid w:val="00224E46"/>
    <w:rsid w:val="00226924"/>
    <w:rsid w:val="0023751A"/>
    <w:rsid w:val="00241BEA"/>
    <w:rsid w:val="00245EF4"/>
    <w:rsid w:val="00253A57"/>
    <w:rsid w:val="00257981"/>
    <w:rsid w:val="002620D0"/>
    <w:rsid w:val="00276D32"/>
    <w:rsid w:val="002A2034"/>
    <w:rsid w:val="002D4ABF"/>
    <w:rsid w:val="002E0264"/>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7198F"/>
    <w:rsid w:val="0037347B"/>
    <w:rsid w:val="00380DFA"/>
    <w:rsid w:val="00383C7A"/>
    <w:rsid w:val="00391DD8"/>
    <w:rsid w:val="00397E92"/>
    <w:rsid w:val="003B1359"/>
    <w:rsid w:val="003B3859"/>
    <w:rsid w:val="003C0407"/>
    <w:rsid w:val="003C543B"/>
    <w:rsid w:val="003D0D1B"/>
    <w:rsid w:val="003D2A57"/>
    <w:rsid w:val="003D3276"/>
    <w:rsid w:val="003E5286"/>
    <w:rsid w:val="003E6F52"/>
    <w:rsid w:val="00413023"/>
    <w:rsid w:val="0041400F"/>
    <w:rsid w:val="00420E65"/>
    <w:rsid w:val="00431B38"/>
    <w:rsid w:val="00457E31"/>
    <w:rsid w:val="00466AA2"/>
    <w:rsid w:val="00475398"/>
    <w:rsid w:val="00477F99"/>
    <w:rsid w:val="00480728"/>
    <w:rsid w:val="00492428"/>
    <w:rsid w:val="004926CE"/>
    <w:rsid w:val="00492B91"/>
    <w:rsid w:val="004A00D2"/>
    <w:rsid w:val="004B152B"/>
    <w:rsid w:val="004B2606"/>
    <w:rsid w:val="004B376F"/>
    <w:rsid w:val="004C24B1"/>
    <w:rsid w:val="004C3430"/>
    <w:rsid w:val="004C4FDC"/>
    <w:rsid w:val="004C5864"/>
    <w:rsid w:val="004D632C"/>
    <w:rsid w:val="004E0910"/>
    <w:rsid w:val="004E189F"/>
    <w:rsid w:val="004E1A14"/>
    <w:rsid w:val="004E27D0"/>
    <w:rsid w:val="004E56F0"/>
    <w:rsid w:val="004E7467"/>
    <w:rsid w:val="004F002A"/>
    <w:rsid w:val="004F27E8"/>
    <w:rsid w:val="00502BC4"/>
    <w:rsid w:val="00502FE6"/>
    <w:rsid w:val="00504E7C"/>
    <w:rsid w:val="005137DF"/>
    <w:rsid w:val="00515842"/>
    <w:rsid w:val="00522EB7"/>
    <w:rsid w:val="0053318F"/>
    <w:rsid w:val="00536955"/>
    <w:rsid w:val="005419E8"/>
    <w:rsid w:val="005427E1"/>
    <w:rsid w:val="00542EB3"/>
    <w:rsid w:val="00545092"/>
    <w:rsid w:val="00545C22"/>
    <w:rsid w:val="0055075A"/>
    <w:rsid w:val="00553DA2"/>
    <w:rsid w:val="0056667E"/>
    <w:rsid w:val="005733A0"/>
    <w:rsid w:val="0058208F"/>
    <w:rsid w:val="00582FD9"/>
    <w:rsid w:val="005938E9"/>
    <w:rsid w:val="00594A12"/>
    <w:rsid w:val="005977F2"/>
    <w:rsid w:val="005A56AA"/>
    <w:rsid w:val="005B417B"/>
    <w:rsid w:val="005C1F7A"/>
    <w:rsid w:val="005C742E"/>
    <w:rsid w:val="005D594D"/>
    <w:rsid w:val="005D780D"/>
    <w:rsid w:val="0060166E"/>
    <w:rsid w:val="00603EF2"/>
    <w:rsid w:val="0060716C"/>
    <w:rsid w:val="006125CA"/>
    <w:rsid w:val="00613043"/>
    <w:rsid w:val="00620817"/>
    <w:rsid w:val="006225A0"/>
    <w:rsid w:val="006350B1"/>
    <w:rsid w:val="006439C6"/>
    <w:rsid w:val="00647F9E"/>
    <w:rsid w:val="006523AF"/>
    <w:rsid w:val="00656D3F"/>
    <w:rsid w:val="00677589"/>
    <w:rsid w:val="00684114"/>
    <w:rsid w:val="00692D85"/>
    <w:rsid w:val="00694C11"/>
    <w:rsid w:val="006B0CF3"/>
    <w:rsid w:val="006B4258"/>
    <w:rsid w:val="006C06FF"/>
    <w:rsid w:val="006D38B1"/>
    <w:rsid w:val="006E2D37"/>
    <w:rsid w:val="006F5E3C"/>
    <w:rsid w:val="00710E43"/>
    <w:rsid w:val="00721E41"/>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A6B68"/>
    <w:rsid w:val="007C5518"/>
    <w:rsid w:val="007E3F59"/>
    <w:rsid w:val="007E42EB"/>
    <w:rsid w:val="007F37F0"/>
    <w:rsid w:val="007F4B39"/>
    <w:rsid w:val="00804D2E"/>
    <w:rsid w:val="00816B3D"/>
    <w:rsid w:val="0082469F"/>
    <w:rsid w:val="00833B1C"/>
    <w:rsid w:val="00835A16"/>
    <w:rsid w:val="00842004"/>
    <w:rsid w:val="00847AD7"/>
    <w:rsid w:val="00847B14"/>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25D1"/>
    <w:rsid w:val="009330FA"/>
    <w:rsid w:val="0094300D"/>
    <w:rsid w:val="00944C0F"/>
    <w:rsid w:val="00951F06"/>
    <w:rsid w:val="009520B6"/>
    <w:rsid w:val="0095696F"/>
    <w:rsid w:val="00957356"/>
    <w:rsid w:val="0096038A"/>
    <w:rsid w:val="009714F8"/>
    <w:rsid w:val="009756E8"/>
    <w:rsid w:val="009A01CC"/>
    <w:rsid w:val="009A0BD1"/>
    <w:rsid w:val="009A0ED2"/>
    <w:rsid w:val="009A17DA"/>
    <w:rsid w:val="009A4088"/>
    <w:rsid w:val="009A6033"/>
    <w:rsid w:val="009A61EA"/>
    <w:rsid w:val="009B24A1"/>
    <w:rsid w:val="009B51E2"/>
    <w:rsid w:val="009C5961"/>
    <w:rsid w:val="009D040F"/>
    <w:rsid w:val="009D5FB2"/>
    <w:rsid w:val="009E79E9"/>
    <w:rsid w:val="009F3310"/>
    <w:rsid w:val="009F3C90"/>
    <w:rsid w:val="009F7BFC"/>
    <w:rsid w:val="00A12586"/>
    <w:rsid w:val="00A14FBD"/>
    <w:rsid w:val="00A22418"/>
    <w:rsid w:val="00A2265C"/>
    <w:rsid w:val="00A27C94"/>
    <w:rsid w:val="00A32339"/>
    <w:rsid w:val="00A363D7"/>
    <w:rsid w:val="00A621C8"/>
    <w:rsid w:val="00A6260E"/>
    <w:rsid w:val="00A62624"/>
    <w:rsid w:val="00A74B35"/>
    <w:rsid w:val="00A81432"/>
    <w:rsid w:val="00A85061"/>
    <w:rsid w:val="00A850BB"/>
    <w:rsid w:val="00A952D0"/>
    <w:rsid w:val="00AA0CA9"/>
    <w:rsid w:val="00AA6665"/>
    <w:rsid w:val="00AC2D06"/>
    <w:rsid w:val="00AC6230"/>
    <w:rsid w:val="00AC74FB"/>
    <w:rsid w:val="00AE150C"/>
    <w:rsid w:val="00B0787C"/>
    <w:rsid w:val="00B10AF2"/>
    <w:rsid w:val="00B14146"/>
    <w:rsid w:val="00B1788F"/>
    <w:rsid w:val="00B220B6"/>
    <w:rsid w:val="00B222AD"/>
    <w:rsid w:val="00B244DF"/>
    <w:rsid w:val="00B2453C"/>
    <w:rsid w:val="00B41FE3"/>
    <w:rsid w:val="00B44555"/>
    <w:rsid w:val="00B5630B"/>
    <w:rsid w:val="00B574D4"/>
    <w:rsid w:val="00B57594"/>
    <w:rsid w:val="00B5782D"/>
    <w:rsid w:val="00B61821"/>
    <w:rsid w:val="00B72890"/>
    <w:rsid w:val="00B76A8A"/>
    <w:rsid w:val="00B774DB"/>
    <w:rsid w:val="00B80C9B"/>
    <w:rsid w:val="00B82837"/>
    <w:rsid w:val="00B918E3"/>
    <w:rsid w:val="00B9594B"/>
    <w:rsid w:val="00BA74E6"/>
    <w:rsid w:val="00BC10D8"/>
    <w:rsid w:val="00BC34A1"/>
    <w:rsid w:val="00BD0C05"/>
    <w:rsid w:val="00BD654F"/>
    <w:rsid w:val="00BF2FAB"/>
    <w:rsid w:val="00BF3A37"/>
    <w:rsid w:val="00C11811"/>
    <w:rsid w:val="00C164C0"/>
    <w:rsid w:val="00C216EC"/>
    <w:rsid w:val="00C2251B"/>
    <w:rsid w:val="00C3758B"/>
    <w:rsid w:val="00C37E57"/>
    <w:rsid w:val="00C420FE"/>
    <w:rsid w:val="00C504CE"/>
    <w:rsid w:val="00C51FA6"/>
    <w:rsid w:val="00C55E33"/>
    <w:rsid w:val="00C571D1"/>
    <w:rsid w:val="00C60991"/>
    <w:rsid w:val="00C61FD3"/>
    <w:rsid w:val="00C6237F"/>
    <w:rsid w:val="00C64EC0"/>
    <w:rsid w:val="00C661B8"/>
    <w:rsid w:val="00C87F0E"/>
    <w:rsid w:val="00C916D8"/>
    <w:rsid w:val="00C97F7D"/>
    <w:rsid w:val="00CB04B0"/>
    <w:rsid w:val="00CB0E67"/>
    <w:rsid w:val="00CB2C52"/>
    <w:rsid w:val="00CB4CAB"/>
    <w:rsid w:val="00CC376F"/>
    <w:rsid w:val="00CD1BA1"/>
    <w:rsid w:val="00CD22B0"/>
    <w:rsid w:val="00CD7384"/>
    <w:rsid w:val="00CE4300"/>
    <w:rsid w:val="00CE5090"/>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641D0"/>
    <w:rsid w:val="00D70B3D"/>
    <w:rsid w:val="00D74354"/>
    <w:rsid w:val="00D806A8"/>
    <w:rsid w:val="00D84DF6"/>
    <w:rsid w:val="00D85D39"/>
    <w:rsid w:val="00D9783C"/>
    <w:rsid w:val="00DA15B5"/>
    <w:rsid w:val="00DA162B"/>
    <w:rsid w:val="00DA5AC5"/>
    <w:rsid w:val="00DB17D3"/>
    <w:rsid w:val="00DB4142"/>
    <w:rsid w:val="00DB43AB"/>
    <w:rsid w:val="00DC35C3"/>
    <w:rsid w:val="00DD01DC"/>
    <w:rsid w:val="00DD3D52"/>
    <w:rsid w:val="00DE7861"/>
    <w:rsid w:val="00DF1215"/>
    <w:rsid w:val="00E01588"/>
    <w:rsid w:val="00E01952"/>
    <w:rsid w:val="00E1402D"/>
    <w:rsid w:val="00E25DA9"/>
    <w:rsid w:val="00E275C1"/>
    <w:rsid w:val="00E31E4F"/>
    <w:rsid w:val="00E33181"/>
    <w:rsid w:val="00E363C5"/>
    <w:rsid w:val="00E41CA3"/>
    <w:rsid w:val="00E425A1"/>
    <w:rsid w:val="00E70B2C"/>
    <w:rsid w:val="00E72D44"/>
    <w:rsid w:val="00E83788"/>
    <w:rsid w:val="00E90905"/>
    <w:rsid w:val="00E92A22"/>
    <w:rsid w:val="00EB1695"/>
    <w:rsid w:val="00EB4AAA"/>
    <w:rsid w:val="00EB5CEC"/>
    <w:rsid w:val="00EB68DD"/>
    <w:rsid w:val="00ED08C1"/>
    <w:rsid w:val="00ED2CE0"/>
    <w:rsid w:val="00EF0A55"/>
    <w:rsid w:val="00EF22DE"/>
    <w:rsid w:val="00EF4C8E"/>
    <w:rsid w:val="00F11374"/>
    <w:rsid w:val="00F306E8"/>
    <w:rsid w:val="00F36912"/>
    <w:rsid w:val="00F36C3E"/>
    <w:rsid w:val="00F4377F"/>
    <w:rsid w:val="00F445CB"/>
    <w:rsid w:val="00F450A8"/>
    <w:rsid w:val="00F5001D"/>
    <w:rsid w:val="00F62057"/>
    <w:rsid w:val="00F63B13"/>
    <w:rsid w:val="00F650F0"/>
    <w:rsid w:val="00F66E7D"/>
    <w:rsid w:val="00F70CC3"/>
    <w:rsid w:val="00F71538"/>
    <w:rsid w:val="00F72F14"/>
    <w:rsid w:val="00F74A8A"/>
    <w:rsid w:val="00F80E6A"/>
    <w:rsid w:val="00F93570"/>
    <w:rsid w:val="00F961A9"/>
    <w:rsid w:val="00F96E67"/>
    <w:rsid w:val="00FA05B1"/>
    <w:rsid w:val="00FA67BE"/>
    <w:rsid w:val="00FB18F6"/>
    <w:rsid w:val="00FB4579"/>
    <w:rsid w:val="00FC42C7"/>
    <w:rsid w:val="00FC4AF4"/>
    <w:rsid w:val="00FC76A7"/>
    <w:rsid w:val="00FD6836"/>
    <w:rsid w:val="00FE0FE7"/>
    <w:rsid w:val="00FE48F9"/>
    <w:rsid w:val="00FE6784"/>
    <w:rsid w:val="00FF3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4</cp:revision>
  <cp:lastPrinted>2025-02-18T18:49:00Z</cp:lastPrinted>
  <dcterms:created xsi:type="dcterms:W3CDTF">2025-02-18T18:47:00Z</dcterms:created>
  <dcterms:modified xsi:type="dcterms:W3CDTF">2025-02-18T18:49:00Z</dcterms:modified>
</cp:coreProperties>
</file>